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5A8" w:rsidRPr="002053DA" w:rsidRDefault="00364CB8" w:rsidP="00364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053DA">
        <w:rPr>
          <w:rFonts w:ascii="Times New Roman" w:hAnsi="Times New Roman" w:cs="Times New Roman"/>
          <w:sz w:val="24"/>
          <w:szCs w:val="24"/>
        </w:rPr>
        <w:t>Утвержден</w:t>
      </w:r>
      <w:proofErr w:type="spellEnd"/>
    </w:p>
    <w:p w:rsidR="00364CB8" w:rsidRPr="002053DA" w:rsidRDefault="00364CB8" w:rsidP="00364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3DA">
        <w:rPr>
          <w:rFonts w:ascii="Times New Roman" w:hAnsi="Times New Roman" w:cs="Times New Roman"/>
          <w:sz w:val="24"/>
          <w:szCs w:val="24"/>
        </w:rPr>
        <w:t xml:space="preserve"> решением Правления</w:t>
      </w:r>
    </w:p>
    <w:p w:rsidR="00E76DB8" w:rsidRPr="002053DA" w:rsidRDefault="00364CB8" w:rsidP="00E76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3DA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DA35F4" w:rsidRPr="002053DA">
        <w:rPr>
          <w:rFonts w:ascii="Times New Roman" w:hAnsi="Times New Roman" w:cs="Times New Roman"/>
          <w:sz w:val="24"/>
          <w:szCs w:val="24"/>
        </w:rPr>
        <w:t>№</w:t>
      </w:r>
      <w:r w:rsidRPr="002053DA">
        <w:rPr>
          <w:rFonts w:ascii="Times New Roman" w:hAnsi="Times New Roman" w:cs="Times New Roman"/>
          <w:sz w:val="24"/>
          <w:szCs w:val="24"/>
        </w:rPr>
        <w:t xml:space="preserve"> </w:t>
      </w:r>
      <w:r w:rsidR="00E76DB8" w:rsidRPr="002053DA">
        <w:rPr>
          <w:rFonts w:ascii="Times New Roman" w:hAnsi="Times New Roman" w:cs="Times New Roman"/>
          <w:sz w:val="24"/>
          <w:szCs w:val="24"/>
        </w:rPr>
        <w:t>18</w:t>
      </w:r>
      <w:r w:rsidRPr="002053DA">
        <w:rPr>
          <w:rFonts w:ascii="Times New Roman" w:hAnsi="Times New Roman" w:cs="Times New Roman"/>
          <w:sz w:val="24"/>
          <w:szCs w:val="24"/>
        </w:rPr>
        <w:t xml:space="preserve"> от </w:t>
      </w:r>
      <w:r w:rsidR="00E76DB8" w:rsidRPr="002053DA">
        <w:rPr>
          <w:rFonts w:ascii="Times New Roman" w:hAnsi="Times New Roman" w:cs="Times New Roman"/>
          <w:sz w:val="24"/>
          <w:szCs w:val="24"/>
        </w:rPr>
        <w:t>«10» мая 2017 года</w:t>
      </w:r>
    </w:p>
    <w:p w:rsidR="00364CB8" w:rsidRDefault="00364CB8" w:rsidP="00FC0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CB8" w:rsidRDefault="00364CB8" w:rsidP="00FC0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2181" w:rsidRPr="00FC05DE" w:rsidRDefault="008C2181" w:rsidP="00FC0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5DE">
        <w:rPr>
          <w:rFonts w:ascii="Times New Roman" w:hAnsi="Times New Roman" w:cs="Times New Roman"/>
          <w:b/>
          <w:bCs/>
          <w:sz w:val="24"/>
          <w:szCs w:val="24"/>
        </w:rPr>
        <w:t>ГОДОВОЙ ОТЧЕТ</w:t>
      </w:r>
      <w:bookmarkStart w:id="0" w:name="_GoBack"/>
      <w:bookmarkEnd w:id="0"/>
    </w:p>
    <w:p w:rsidR="008C2181" w:rsidRPr="00FC05DE" w:rsidRDefault="008C2181" w:rsidP="00FC0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5DE">
        <w:rPr>
          <w:rFonts w:ascii="Times New Roman" w:hAnsi="Times New Roman" w:cs="Times New Roman"/>
          <w:b/>
          <w:bCs/>
          <w:sz w:val="24"/>
          <w:szCs w:val="24"/>
        </w:rPr>
        <w:t>о формировании целевого капитала и об использовании,</w:t>
      </w:r>
    </w:p>
    <w:p w:rsidR="008C2181" w:rsidRPr="00FC05DE" w:rsidRDefault="008C2181" w:rsidP="00FC05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b/>
          <w:bCs/>
          <w:sz w:val="24"/>
          <w:szCs w:val="24"/>
        </w:rPr>
        <w:t>о распределении дохода от целевого капитала за 2016 год</w:t>
      </w:r>
    </w:p>
    <w:p w:rsidR="008C2181" w:rsidRPr="00FC05DE" w:rsidRDefault="008C2181" w:rsidP="00FC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>Часть 1. Отчет Фонда о формировании целевого капитала</w:t>
      </w:r>
    </w:p>
    <w:p w:rsidR="008C2181" w:rsidRPr="00FC05DE" w:rsidRDefault="008C2181" w:rsidP="00FC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>1.1. Сведения о Фонде</w:t>
      </w:r>
    </w:p>
    <w:p w:rsidR="008C2181" w:rsidRPr="00FC05DE" w:rsidRDefault="008C2181" w:rsidP="00FC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 xml:space="preserve">• полное наименование </w:t>
      </w:r>
      <w:r w:rsidRPr="00FC05DE">
        <w:rPr>
          <w:rFonts w:ascii="Times New Roman" w:hAnsi="Times New Roman" w:cs="Times New Roman"/>
          <w:b/>
          <w:bCs/>
          <w:sz w:val="24"/>
          <w:szCs w:val="24"/>
        </w:rPr>
        <w:t>Фонда формирования целевого капитала «Фонд развития Северного (Арктического) федерального университета имени М.В. Ломоносова"</w:t>
      </w:r>
    </w:p>
    <w:p w:rsidR="008C2181" w:rsidRPr="00FC05DE" w:rsidRDefault="008C2181" w:rsidP="00FC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>• адрес (место нахождения) органа, по которому осуществляется связь с Фондом</w:t>
      </w:r>
    </w:p>
    <w:p w:rsidR="008C2181" w:rsidRPr="00FC05DE" w:rsidRDefault="008C2181" w:rsidP="00FC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5DE">
        <w:rPr>
          <w:rFonts w:ascii="Times New Roman" w:hAnsi="Times New Roman" w:cs="Times New Roman"/>
          <w:b/>
          <w:sz w:val="24"/>
          <w:szCs w:val="24"/>
        </w:rPr>
        <w:t xml:space="preserve">163000, </w:t>
      </w:r>
      <w:proofErr w:type="spellStart"/>
      <w:r w:rsidRPr="00FC05DE">
        <w:rPr>
          <w:rFonts w:ascii="Times New Roman" w:hAnsi="Times New Roman" w:cs="Times New Roman"/>
          <w:b/>
          <w:sz w:val="24"/>
          <w:szCs w:val="24"/>
        </w:rPr>
        <w:t>г.Архангельск</w:t>
      </w:r>
      <w:proofErr w:type="spellEnd"/>
      <w:r w:rsidRPr="00FC05DE">
        <w:rPr>
          <w:rFonts w:ascii="Times New Roman" w:hAnsi="Times New Roman" w:cs="Times New Roman"/>
          <w:b/>
          <w:sz w:val="24"/>
          <w:szCs w:val="24"/>
        </w:rPr>
        <w:t>, набережная Северной Двины, д.17</w:t>
      </w:r>
    </w:p>
    <w:p w:rsidR="00BC04BE" w:rsidRPr="00FC05DE" w:rsidRDefault="00BC04BE" w:rsidP="00FC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 xml:space="preserve">• наименование регистрирующего органа: Управление Министерства юстиции Российской Федерации по Архангельской области и Ненецкому автономному округу; </w:t>
      </w:r>
    </w:p>
    <w:p w:rsidR="00BC04BE" w:rsidRPr="00FC05DE" w:rsidRDefault="00BC04BE" w:rsidP="00FC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5DE">
        <w:rPr>
          <w:rFonts w:ascii="Times New Roman" w:hAnsi="Times New Roman" w:cs="Times New Roman"/>
          <w:sz w:val="24"/>
          <w:szCs w:val="24"/>
        </w:rPr>
        <w:t xml:space="preserve">ОГРН  </w:t>
      </w:r>
      <w:r w:rsidRPr="00FC05DE">
        <w:rPr>
          <w:rFonts w:ascii="Times New Roman" w:hAnsi="Times New Roman" w:cs="Times New Roman"/>
          <w:b/>
          <w:sz w:val="24"/>
          <w:szCs w:val="24"/>
        </w:rPr>
        <w:t>1122900000244</w:t>
      </w:r>
      <w:proofErr w:type="gramEnd"/>
    </w:p>
    <w:p w:rsidR="00BC04BE" w:rsidRPr="00FC05DE" w:rsidRDefault="00BC04BE" w:rsidP="00FC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>дата регистрации: «</w:t>
      </w:r>
      <w:r w:rsidRPr="00FC05DE">
        <w:rPr>
          <w:rFonts w:ascii="Times New Roman" w:hAnsi="Times New Roman" w:cs="Times New Roman"/>
          <w:b/>
          <w:sz w:val="24"/>
          <w:szCs w:val="24"/>
        </w:rPr>
        <w:t>26» марта 2012 года</w:t>
      </w:r>
    </w:p>
    <w:p w:rsidR="00BC04BE" w:rsidRPr="00FC05DE" w:rsidRDefault="00BC04BE" w:rsidP="00FC05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 xml:space="preserve">• ИНН/КПП </w:t>
      </w:r>
      <w:r w:rsidRPr="00FC05DE">
        <w:rPr>
          <w:rFonts w:ascii="Times New Roman" w:hAnsi="Times New Roman" w:cs="Times New Roman"/>
          <w:b/>
          <w:bCs/>
          <w:sz w:val="24"/>
          <w:szCs w:val="24"/>
        </w:rPr>
        <w:t>2901990533/290101001</w:t>
      </w:r>
    </w:p>
    <w:p w:rsidR="008C2181" w:rsidRPr="00FC05DE" w:rsidRDefault="008C2181" w:rsidP="00FC05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>Необходимо отметить является ли эта организация специализированной по управлению целевым капиталом.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8C2181" w:rsidRPr="00FC05DE" w:rsidTr="008C2181">
        <w:trPr>
          <w:trHeight w:val="334"/>
        </w:trPr>
        <w:tc>
          <w:tcPr>
            <w:tcW w:w="959" w:type="dxa"/>
          </w:tcPr>
          <w:p w:rsidR="008C2181" w:rsidRPr="00FC05DE" w:rsidRDefault="008C2181" w:rsidP="00FC0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612" w:type="dxa"/>
          </w:tcPr>
          <w:p w:rsidR="008C2181" w:rsidRPr="00FC05DE" w:rsidRDefault="008C2181" w:rsidP="00FC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организация</w:t>
            </w:r>
          </w:p>
        </w:tc>
      </w:tr>
    </w:tbl>
    <w:p w:rsidR="00BC04BE" w:rsidRPr="00FC05DE" w:rsidRDefault="00BC04BE" w:rsidP="00FC05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2181" w:rsidRPr="00FC05DE" w:rsidRDefault="008C2181" w:rsidP="00FC05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C05DE">
        <w:rPr>
          <w:rFonts w:ascii="Times New Roman" w:hAnsi="Times New Roman" w:cs="Times New Roman"/>
          <w:sz w:val="24"/>
          <w:szCs w:val="24"/>
        </w:rPr>
        <w:t xml:space="preserve">Виды деятельности по ОКВЭД </w:t>
      </w:r>
      <w:r w:rsidRPr="00FC05DE">
        <w:rPr>
          <w:rFonts w:ascii="Times New Roman" w:hAnsi="Times New Roman" w:cs="Times New Roman"/>
          <w:b/>
          <w:bCs/>
          <w:sz w:val="24"/>
          <w:szCs w:val="24"/>
        </w:rPr>
        <w:t>64.99</w:t>
      </w:r>
    </w:p>
    <w:p w:rsidR="008C2181" w:rsidRPr="00FC05DE" w:rsidRDefault="008C2181" w:rsidP="00FC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>1.2. Сведения о цели сформированного целевого капитала</w:t>
      </w:r>
    </w:p>
    <w:p w:rsidR="008C2181" w:rsidRPr="00FC05DE" w:rsidRDefault="008C2181" w:rsidP="00FC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>Цели формирования целевого капитала и использования дохода от целевого</w:t>
      </w:r>
    </w:p>
    <w:p w:rsidR="008C2181" w:rsidRPr="00FC05DE" w:rsidRDefault="008C2181" w:rsidP="00FC05D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5DE">
        <w:rPr>
          <w:rFonts w:ascii="Times New Roman" w:hAnsi="Times New Roman" w:cs="Times New Roman"/>
          <w:sz w:val="24"/>
          <w:szCs w:val="24"/>
        </w:rPr>
        <w:t>капитала в сфере: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8C2181" w:rsidRPr="00FC05DE" w:rsidTr="008C2181">
        <w:tc>
          <w:tcPr>
            <w:tcW w:w="534" w:type="dxa"/>
          </w:tcPr>
          <w:p w:rsidR="008C2181" w:rsidRPr="00FC05DE" w:rsidRDefault="008C2181" w:rsidP="00FC0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37" w:type="dxa"/>
          </w:tcPr>
          <w:p w:rsidR="008C2181" w:rsidRPr="00FC05DE" w:rsidRDefault="008C2181" w:rsidP="00FC0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8C2181" w:rsidRPr="00FC05DE" w:rsidTr="008C2181">
        <w:tc>
          <w:tcPr>
            <w:tcW w:w="534" w:type="dxa"/>
          </w:tcPr>
          <w:p w:rsidR="008C2181" w:rsidRPr="00FC05DE" w:rsidRDefault="008C2181" w:rsidP="00FC0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37" w:type="dxa"/>
          </w:tcPr>
          <w:p w:rsidR="008C2181" w:rsidRPr="00FC05DE" w:rsidRDefault="008C2181" w:rsidP="00FC0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</w:tr>
    </w:tbl>
    <w:p w:rsidR="008C2181" w:rsidRPr="00FC05DE" w:rsidRDefault="008C2181" w:rsidP="00FC05D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2181" w:rsidRPr="00FC05DE" w:rsidRDefault="008C2181" w:rsidP="00FC05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>1.3. Сведения о создании совета по использованию целевого капитала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8C2181" w:rsidRPr="00FC05DE" w:rsidTr="008C2181">
        <w:tc>
          <w:tcPr>
            <w:tcW w:w="534" w:type="dxa"/>
          </w:tcPr>
          <w:p w:rsidR="008C2181" w:rsidRPr="00FC05DE" w:rsidRDefault="008C2181" w:rsidP="00FC0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8C2181" w:rsidRPr="00FC05DE" w:rsidRDefault="008C2181" w:rsidP="00FC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Совет по использованию целевого капитала</w:t>
            </w:r>
          </w:p>
        </w:tc>
      </w:tr>
      <w:tr w:rsidR="008C2181" w:rsidRPr="00FC05DE" w:rsidTr="008C2181">
        <w:tc>
          <w:tcPr>
            <w:tcW w:w="534" w:type="dxa"/>
          </w:tcPr>
          <w:p w:rsidR="008C2181" w:rsidRPr="00FC05DE" w:rsidRDefault="008C2181" w:rsidP="00FC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37" w:type="dxa"/>
          </w:tcPr>
          <w:p w:rsidR="008C2181" w:rsidRPr="00FC05DE" w:rsidRDefault="008C2181" w:rsidP="00FC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Попечительский совет специализированной организации</w:t>
            </w:r>
          </w:p>
        </w:tc>
      </w:tr>
    </w:tbl>
    <w:p w:rsidR="005F5EE2" w:rsidRPr="006214DB" w:rsidRDefault="005F5EE2" w:rsidP="005F5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14DB">
        <w:rPr>
          <w:rFonts w:ascii="Times New Roman" w:hAnsi="Times New Roman" w:cs="Times New Roman"/>
          <w:sz w:val="24"/>
          <w:szCs w:val="24"/>
        </w:rPr>
        <w:t xml:space="preserve">Дата формирования </w:t>
      </w:r>
      <w:r w:rsidRPr="006214DB">
        <w:rPr>
          <w:rFonts w:ascii="Times New Roman" w:hAnsi="Times New Roman" w:cs="Times New Roman"/>
          <w:b/>
          <w:bCs/>
          <w:sz w:val="24"/>
          <w:szCs w:val="24"/>
        </w:rPr>
        <w:t>«17» мая 201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214DB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</w:p>
    <w:p w:rsidR="00114853" w:rsidRDefault="00114853" w:rsidP="00FC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исполльзованию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целевого капитала</w:t>
      </w:r>
    </w:p>
    <w:p w:rsidR="00BC04BE" w:rsidRPr="00FC05DE" w:rsidRDefault="00BC04BE" w:rsidP="00FC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 xml:space="preserve">Реквизиты документа </w:t>
      </w:r>
      <w:r w:rsidRPr="00FC05DE">
        <w:rPr>
          <w:rFonts w:ascii="Times New Roman" w:hAnsi="Times New Roman" w:cs="Times New Roman"/>
          <w:b/>
          <w:bCs/>
          <w:sz w:val="24"/>
          <w:szCs w:val="24"/>
        </w:rPr>
        <w:t>Протокол правления №3 от 17 мая 2016 года</w:t>
      </w:r>
    </w:p>
    <w:p w:rsidR="00BC04BE" w:rsidRPr="00FC05DE" w:rsidRDefault="00BC04BE" w:rsidP="00FC05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>Состав Попечительского совета:</w:t>
      </w:r>
    </w:p>
    <w:p w:rsidR="00BC04BE" w:rsidRPr="00FC05DE" w:rsidRDefault="00BC04BE" w:rsidP="00FC05DE">
      <w:pPr>
        <w:pStyle w:val="20"/>
        <w:shd w:val="clear" w:color="auto" w:fill="auto"/>
        <w:tabs>
          <w:tab w:val="left" w:pos="851"/>
          <w:tab w:val="left" w:pos="113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Кудряшова Елена Владимировна, ректор САФУ имени М.В. Ломоносова, председатель совета;</w:t>
      </w:r>
    </w:p>
    <w:p w:rsidR="00BC04BE" w:rsidRPr="00FC05DE" w:rsidRDefault="00BC04BE" w:rsidP="00FC05DE">
      <w:pPr>
        <w:pStyle w:val="20"/>
        <w:shd w:val="clear" w:color="auto" w:fill="auto"/>
        <w:tabs>
          <w:tab w:val="left" w:pos="851"/>
          <w:tab w:val="left" w:pos="113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FC05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Зылев</w:t>
      </w:r>
      <w:proofErr w:type="spellEnd"/>
      <w:r w:rsidRPr="00FC05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Дмитрий Игоревич, генеральный директор ОАО «Архангельский целлюлозно-бумажный комбинат»;</w:t>
      </w:r>
    </w:p>
    <w:p w:rsidR="00BC04BE" w:rsidRPr="00FC05DE" w:rsidRDefault="00BC04BE" w:rsidP="00FC05DE">
      <w:pPr>
        <w:pStyle w:val="20"/>
        <w:shd w:val="clear" w:color="auto" w:fill="auto"/>
        <w:tabs>
          <w:tab w:val="left" w:pos="851"/>
          <w:tab w:val="left" w:pos="113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Кравец Виталий Степанович, заместитель генерального директора по управлению персоналом АО «ПО «Севмаш»;</w:t>
      </w:r>
    </w:p>
    <w:p w:rsidR="00BC04BE" w:rsidRPr="00FC05DE" w:rsidRDefault="00BC04BE" w:rsidP="00FC05DE">
      <w:pPr>
        <w:pStyle w:val="20"/>
        <w:shd w:val="clear" w:color="auto" w:fill="auto"/>
        <w:tabs>
          <w:tab w:val="left" w:pos="851"/>
          <w:tab w:val="left" w:pos="113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Калистратов Николай Яковлевич, генеральный директор АО «Центр судоремонта «</w:t>
      </w:r>
      <w:proofErr w:type="spellStart"/>
      <w:r w:rsidRPr="00FC05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Звездочка</w:t>
      </w:r>
      <w:proofErr w:type="spellEnd"/>
      <w:r w:rsidRPr="00FC05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»;</w:t>
      </w:r>
    </w:p>
    <w:p w:rsidR="00BC04BE" w:rsidRPr="00FC05DE" w:rsidRDefault="00BC04BE" w:rsidP="00FC05DE">
      <w:pPr>
        <w:pStyle w:val="20"/>
        <w:shd w:val="clear" w:color="auto" w:fill="auto"/>
        <w:tabs>
          <w:tab w:val="left" w:pos="851"/>
          <w:tab w:val="left" w:pos="114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ab/>
        <w:t>Крылов Дмитрий Александрович, генеральный директор ЗАО «Лесозавод 25»;</w:t>
      </w:r>
    </w:p>
    <w:p w:rsidR="00BC04BE" w:rsidRPr="00FC05DE" w:rsidRDefault="00BC04BE" w:rsidP="00FC05DE">
      <w:pPr>
        <w:pStyle w:val="20"/>
        <w:shd w:val="clear" w:color="auto" w:fill="auto"/>
        <w:tabs>
          <w:tab w:val="left" w:pos="851"/>
          <w:tab w:val="left" w:pos="113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Мартинович Александр Леонидович, генеральный директор АО «</w:t>
      </w:r>
      <w:proofErr w:type="spellStart"/>
      <w:r w:rsidRPr="00FC05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Архангельскгеолдобыча</w:t>
      </w:r>
      <w:proofErr w:type="spellEnd"/>
      <w:r w:rsidRPr="00FC05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»;</w:t>
      </w:r>
    </w:p>
    <w:p w:rsidR="00BC04BE" w:rsidRPr="00FC05DE" w:rsidRDefault="00BC04BE" w:rsidP="00FC05DE">
      <w:pPr>
        <w:pStyle w:val="20"/>
        <w:shd w:val="clear" w:color="auto" w:fill="auto"/>
        <w:tabs>
          <w:tab w:val="left" w:pos="851"/>
          <w:tab w:val="left" w:pos="113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FC05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Папылев</w:t>
      </w:r>
      <w:proofErr w:type="spellEnd"/>
      <w:r w:rsidRPr="00FC05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Михаил Николаевич, генеральный директор ООО «Поморская лесопильная компания»;</w:t>
      </w:r>
    </w:p>
    <w:p w:rsidR="00BC04BE" w:rsidRPr="00FC05DE" w:rsidRDefault="00BC04BE" w:rsidP="00FC05DE">
      <w:pPr>
        <w:pStyle w:val="20"/>
        <w:shd w:val="clear" w:color="auto" w:fill="auto"/>
        <w:tabs>
          <w:tab w:val="left" w:pos="851"/>
          <w:tab w:val="left" w:pos="1131"/>
        </w:tabs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Письменный Андрей Васильевич, генеральный директор ПАО «Севералмаз»;</w:t>
      </w:r>
    </w:p>
    <w:p w:rsidR="00BC04BE" w:rsidRPr="00FC05DE" w:rsidRDefault="00BC04BE" w:rsidP="00FC05DE">
      <w:pPr>
        <w:pStyle w:val="20"/>
        <w:shd w:val="clear" w:color="auto" w:fill="auto"/>
        <w:tabs>
          <w:tab w:val="left" w:pos="851"/>
          <w:tab w:val="left" w:pos="113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Румянцева Тамара Дмитриевна, генеральный директор фонда Олега Дерипаска «Вольное дело».</w:t>
      </w:r>
    </w:p>
    <w:p w:rsidR="008C2181" w:rsidRPr="00FC05DE" w:rsidRDefault="008C2181" w:rsidP="00FC05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7320" w:rsidRPr="00FC05DE" w:rsidRDefault="00B12EE1" w:rsidP="00FC05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>1.4. Сведения об открытии отдельного счета.</w:t>
      </w:r>
    </w:p>
    <w:p w:rsidR="00B12EE1" w:rsidRPr="00FC05DE" w:rsidRDefault="00B12EE1" w:rsidP="00FC05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 xml:space="preserve">Полные </w:t>
      </w:r>
      <w:proofErr w:type="gramStart"/>
      <w:r w:rsidRPr="00FC05DE">
        <w:rPr>
          <w:rFonts w:ascii="Times New Roman" w:hAnsi="Times New Roman" w:cs="Times New Roman"/>
          <w:sz w:val="24"/>
          <w:szCs w:val="24"/>
        </w:rPr>
        <w:t xml:space="preserve">реквизиты  </w:t>
      </w:r>
      <w:r w:rsidRPr="00FC05DE">
        <w:rPr>
          <w:rFonts w:ascii="Times New Roman" w:hAnsi="Times New Roman" w:cs="Times New Roman"/>
          <w:b/>
          <w:sz w:val="24"/>
          <w:szCs w:val="24"/>
        </w:rPr>
        <w:t>40703810089000000025</w:t>
      </w:r>
      <w:proofErr w:type="gramEnd"/>
      <w:r w:rsidRPr="00FC05DE">
        <w:rPr>
          <w:rFonts w:ascii="Times New Roman" w:hAnsi="Times New Roman" w:cs="Times New Roman"/>
          <w:b/>
          <w:sz w:val="24"/>
          <w:szCs w:val="24"/>
        </w:rPr>
        <w:tab/>
        <w:t>ФИЛИАЛ БАНКА ВТБ (ПАО) В Г.АРХАНГЕЛЬСКЕ          БИК 041117708  к/с 30101810100000000708</w:t>
      </w:r>
    </w:p>
    <w:p w:rsidR="00B12EE1" w:rsidRPr="00FC05DE" w:rsidRDefault="00B12EE1" w:rsidP="00FC05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>1.5. Сведения об управляющей компании (УК), действующей на основании договора доверительного управления (ДУ) имуществом, составляющим целевой капитал.</w:t>
      </w:r>
    </w:p>
    <w:p w:rsidR="00B12EE1" w:rsidRPr="00FC05DE" w:rsidRDefault="00B12EE1" w:rsidP="00FC05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 xml:space="preserve">Дата передачи средств в ДУ -  </w:t>
      </w:r>
      <w:r w:rsidRPr="00FC05DE">
        <w:rPr>
          <w:rFonts w:ascii="Times New Roman" w:hAnsi="Times New Roman" w:cs="Times New Roman"/>
          <w:b/>
          <w:sz w:val="24"/>
          <w:szCs w:val="24"/>
        </w:rPr>
        <w:t>25 декабря 2012г.</w:t>
      </w:r>
    </w:p>
    <w:p w:rsidR="00B12EE1" w:rsidRPr="00FC05DE" w:rsidRDefault="00B12EE1" w:rsidP="00FC05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 xml:space="preserve">Полное наименование УК: </w:t>
      </w:r>
      <w:r w:rsidRPr="00FC05DE">
        <w:rPr>
          <w:rFonts w:ascii="Times New Roman" w:hAnsi="Times New Roman" w:cs="Times New Roman"/>
          <w:b/>
          <w:sz w:val="24"/>
          <w:szCs w:val="24"/>
        </w:rPr>
        <w:t>Закрытое акционерное общество "Газпромбанк-Управление активами"</w:t>
      </w:r>
    </w:p>
    <w:p w:rsidR="00B12EE1" w:rsidRPr="00FC05DE" w:rsidRDefault="00B12EE1" w:rsidP="00FC05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 xml:space="preserve">Адрес (место нахождения) УК: </w:t>
      </w:r>
      <w:r w:rsidRPr="00FC05DE">
        <w:rPr>
          <w:rFonts w:ascii="Times New Roman" w:hAnsi="Times New Roman" w:cs="Times New Roman"/>
          <w:b/>
          <w:sz w:val="24"/>
          <w:szCs w:val="24"/>
        </w:rPr>
        <w:t xml:space="preserve">119049, г. Москва, </w:t>
      </w:r>
      <w:proofErr w:type="spellStart"/>
      <w:r w:rsidR="002717D3" w:rsidRPr="00FC05DE">
        <w:rPr>
          <w:rFonts w:ascii="Times New Roman" w:hAnsi="Times New Roman" w:cs="Times New Roman"/>
          <w:b/>
          <w:sz w:val="24"/>
          <w:szCs w:val="24"/>
        </w:rPr>
        <w:t>ул.Коровий</w:t>
      </w:r>
      <w:proofErr w:type="spellEnd"/>
      <w:r w:rsidR="002717D3" w:rsidRPr="00FC05DE">
        <w:rPr>
          <w:rFonts w:ascii="Times New Roman" w:hAnsi="Times New Roman" w:cs="Times New Roman"/>
          <w:b/>
          <w:sz w:val="24"/>
          <w:szCs w:val="24"/>
        </w:rPr>
        <w:t xml:space="preserve"> Вал</w:t>
      </w:r>
      <w:r w:rsidRPr="00FC05DE">
        <w:rPr>
          <w:rFonts w:ascii="Times New Roman" w:hAnsi="Times New Roman" w:cs="Times New Roman"/>
          <w:b/>
          <w:sz w:val="24"/>
          <w:szCs w:val="24"/>
        </w:rPr>
        <w:t>, дом № 7</w:t>
      </w:r>
    </w:p>
    <w:p w:rsidR="00026FDE" w:rsidRPr="00FC05DE" w:rsidRDefault="00026FDE" w:rsidP="00FC05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 xml:space="preserve">ИНН/КПП </w:t>
      </w:r>
      <w:r w:rsidRPr="00FC05DE">
        <w:rPr>
          <w:rFonts w:ascii="Times New Roman" w:hAnsi="Times New Roman" w:cs="Times New Roman"/>
          <w:b/>
          <w:sz w:val="24"/>
          <w:szCs w:val="24"/>
        </w:rPr>
        <w:t>7744001497/775001001</w:t>
      </w:r>
    </w:p>
    <w:p w:rsidR="00026FDE" w:rsidRPr="00FC05DE" w:rsidRDefault="00026FDE" w:rsidP="00FC05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 xml:space="preserve">Основание для доверительного управления: </w:t>
      </w:r>
      <w:r w:rsidRPr="00FC05DE">
        <w:rPr>
          <w:rFonts w:ascii="Times New Roman" w:hAnsi="Times New Roman" w:cs="Times New Roman"/>
          <w:b/>
          <w:sz w:val="24"/>
          <w:szCs w:val="24"/>
        </w:rPr>
        <w:t xml:space="preserve">Договор доверительного </w:t>
      </w:r>
      <w:proofErr w:type="gramStart"/>
      <w:r w:rsidRPr="00FC05DE">
        <w:rPr>
          <w:rFonts w:ascii="Times New Roman" w:hAnsi="Times New Roman" w:cs="Times New Roman"/>
          <w:b/>
          <w:sz w:val="24"/>
          <w:szCs w:val="24"/>
        </w:rPr>
        <w:t>управления</w:t>
      </w:r>
      <w:proofErr w:type="gramEnd"/>
      <w:r w:rsidRPr="00FC05DE">
        <w:rPr>
          <w:rFonts w:ascii="Times New Roman" w:hAnsi="Times New Roman" w:cs="Times New Roman"/>
          <w:b/>
          <w:sz w:val="24"/>
          <w:szCs w:val="24"/>
        </w:rPr>
        <w:t xml:space="preserve"> НО-17/ЦК от 12.12.12г.</w:t>
      </w:r>
    </w:p>
    <w:p w:rsidR="000F4D37" w:rsidRPr="00FC05DE" w:rsidRDefault="00026FDE" w:rsidP="00FC05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>1.6. Сведения об аудите Фонда:</w:t>
      </w:r>
    </w:p>
    <w:p w:rsidR="00026FDE" w:rsidRPr="00FC05DE" w:rsidRDefault="00026FDE" w:rsidP="00FC05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 xml:space="preserve">Аудиторская компания: </w:t>
      </w:r>
      <w:r w:rsidR="0035610A" w:rsidRPr="00FC05DE">
        <w:rPr>
          <w:rFonts w:ascii="Times New Roman" w:hAnsi="Times New Roman" w:cs="Times New Roman"/>
          <w:b/>
          <w:sz w:val="24"/>
          <w:szCs w:val="24"/>
        </w:rPr>
        <w:t>ООО Аудиторская организация "Научно-экономический центр-Плюс"</w:t>
      </w:r>
    </w:p>
    <w:p w:rsidR="00026FDE" w:rsidRPr="00FC05DE" w:rsidRDefault="00026FDE" w:rsidP="00FC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>Адрес (место нахождения) постоянно действующего исполнительного органа:</w:t>
      </w:r>
    </w:p>
    <w:p w:rsidR="00026FDE" w:rsidRPr="00FC05DE" w:rsidRDefault="00026FDE" w:rsidP="00FC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5DE">
        <w:rPr>
          <w:rFonts w:ascii="Times New Roman" w:hAnsi="Times New Roman" w:cs="Times New Roman"/>
          <w:b/>
          <w:sz w:val="24"/>
          <w:szCs w:val="24"/>
        </w:rPr>
        <w:t xml:space="preserve">Архангельская область, </w:t>
      </w:r>
      <w:proofErr w:type="spellStart"/>
      <w:r w:rsidRPr="00FC05DE">
        <w:rPr>
          <w:rFonts w:ascii="Times New Roman" w:hAnsi="Times New Roman" w:cs="Times New Roman"/>
          <w:b/>
          <w:sz w:val="24"/>
          <w:szCs w:val="24"/>
        </w:rPr>
        <w:t>г.Архангельск</w:t>
      </w:r>
      <w:proofErr w:type="spellEnd"/>
      <w:r w:rsidRPr="00FC05D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C05DE">
        <w:rPr>
          <w:rFonts w:ascii="Times New Roman" w:hAnsi="Times New Roman" w:cs="Times New Roman"/>
          <w:b/>
          <w:sz w:val="24"/>
          <w:szCs w:val="24"/>
        </w:rPr>
        <w:t>пр-кт</w:t>
      </w:r>
      <w:proofErr w:type="spellEnd"/>
      <w:r w:rsidRPr="00FC05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05DE">
        <w:rPr>
          <w:rFonts w:ascii="Times New Roman" w:hAnsi="Times New Roman" w:cs="Times New Roman"/>
          <w:b/>
          <w:sz w:val="24"/>
          <w:szCs w:val="24"/>
        </w:rPr>
        <w:t>Троийкий</w:t>
      </w:r>
      <w:proofErr w:type="spellEnd"/>
      <w:r w:rsidRPr="00FC05DE">
        <w:rPr>
          <w:rFonts w:ascii="Times New Roman" w:hAnsi="Times New Roman" w:cs="Times New Roman"/>
          <w:b/>
          <w:sz w:val="24"/>
          <w:szCs w:val="24"/>
        </w:rPr>
        <w:t xml:space="preserve">, д.65, оф. </w:t>
      </w:r>
      <w:r w:rsidR="000F4D37" w:rsidRPr="00FC05DE">
        <w:rPr>
          <w:rFonts w:ascii="Times New Roman" w:hAnsi="Times New Roman" w:cs="Times New Roman"/>
          <w:b/>
          <w:sz w:val="24"/>
          <w:szCs w:val="24"/>
        </w:rPr>
        <w:t>512-б</w:t>
      </w:r>
    </w:p>
    <w:p w:rsidR="000F4D37" w:rsidRPr="00FC05DE" w:rsidRDefault="000F4D37" w:rsidP="00FC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FC05DE">
        <w:rPr>
          <w:rFonts w:ascii="Times New Roman" w:hAnsi="Times New Roman" w:cs="Times New Roman"/>
          <w:b/>
          <w:sz w:val="24"/>
          <w:szCs w:val="24"/>
        </w:rPr>
        <w:t>1162901052445</w:t>
      </w:r>
      <w:r w:rsidRPr="00FC05DE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FC05DE">
        <w:rPr>
          <w:rFonts w:ascii="Times New Roman" w:hAnsi="Times New Roman" w:cs="Times New Roman"/>
          <w:b/>
          <w:sz w:val="24"/>
          <w:szCs w:val="24"/>
        </w:rPr>
        <w:t>2901264901/290101001</w:t>
      </w:r>
    </w:p>
    <w:p w:rsidR="000F4D37" w:rsidRPr="00FC05DE" w:rsidRDefault="000F4D37" w:rsidP="00FC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D37" w:rsidRPr="00FC05DE" w:rsidRDefault="000F4D37" w:rsidP="00FC0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>Часть 2. Отчет о доходах, связанных с формированием, пополнением и управлением целевым капиталом</w:t>
      </w:r>
    </w:p>
    <w:p w:rsidR="000F4D37" w:rsidRPr="00FC05DE" w:rsidRDefault="000F4D37" w:rsidP="00FC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D37" w:rsidRPr="00FC05DE" w:rsidRDefault="000F4D37" w:rsidP="00FC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>2.1. Отчет о движении имущества, составляющего целевой капитал.</w:t>
      </w:r>
    </w:p>
    <w:p w:rsidR="000F4D37" w:rsidRPr="00FC05DE" w:rsidRDefault="00586334" w:rsidP="00FC05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>В рублях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39"/>
        <w:gridCol w:w="1911"/>
        <w:gridCol w:w="2122"/>
        <w:gridCol w:w="1783"/>
        <w:gridCol w:w="1716"/>
      </w:tblGrid>
      <w:tr w:rsidR="000F4D37" w:rsidRPr="00FC05DE" w:rsidTr="000F4D37">
        <w:tc>
          <w:tcPr>
            <w:tcW w:w="1090" w:type="pct"/>
          </w:tcPr>
          <w:p w:rsidR="000F4D37" w:rsidRPr="00FC05DE" w:rsidRDefault="000F4D37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0F4D37" w:rsidRPr="00FC05DE" w:rsidRDefault="000F4D37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имущества,</w:t>
            </w:r>
          </w:p>
          <w:p w:rsidR="000F4D37" w:rsidRPr="00FC05DE" w:rsidRDefault="000F4D37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составляющего</w:t>
            </w:r>
          </w:p>
          <w:p w:rsidR="000F4D37" w:rsidRPr="00FC05DE" w:rsidRDefault="000F4D37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целевой капитал,</w:t>
            </w:r>
          </w:p>
          <w:p w:rsidR="000F4D37" w:rsidRPr="00FC05DE" w:rsidRDefault="000F4D37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находящегося в</w:t>
            </w:r>
          </w:p>
          <w:p w:rsidR="000F4D37" w:rsidRPr="00FC05DE" w:rsidRDefault="000F4D37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доверительном</w:t>
            </w:r>
          </w:p>
          <w:p w:rsidR="000F4D37" w:rsidRPr="00FC05DE" w:rsidRDefault="000F4D37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</w:p>
          <w:p w:rsidR="000F4D37" w:rsidRPr="00FC05DE" w:rsidRDefault="000F4D37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управляющей</w:t>
            </w:r>
          </w:p>
          <w:p w:rsidR="000F4D37" w:rsidRPr="00FC05DE" w:rsidRDefault="000F4D37" w:rsidP="00FC05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</w:p>
        </w:tc>
        <w:tc>
          <w:tcPr>
            <w:tcW w:w="1023" w:type="pct"/>
          </w:tcPr>
          <w:p w:rsidR="000F4D37" w:rsidRPr="00FC05DE" w:rsidRDefault="000F4D37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0F4D37" w:rsidRPr="00FC05DE" w:rsidRDefault="000F4D37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0F4D37" w:rsidRPr="00FC05DE" w:rsidRDefault="000F4D37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  <w:p w:rsidR="000F4D37" w:rsidRPr="00FC05DE" w:rsidRDefault="000F4D37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(сформирован</w:t>
            </w:r>
          </w:p>
          <w:p w:rsidR="000F4D37" w:rsidRPr="00FC05DE" w:rsidRDefault="000F4D37" w:rsidP="00FC05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FC05DE">
              <w:rPr>
                <w:rFonts w:ascii="Times New Roman" w:hAnsi="Times New Roman" w:cs="Times New Roman"/>
                <w:sz w:val="24"/>
                <w:szCs w:val="24"/>
              </w:rPr>
              <w:t xml:space="preserve"> в 2012 г.)</w:t>
            </w:r>
          </w:p>
        </w:tc>
        <w:tc>
          <w:tcPr>
            <w:tcW w:w="1133" w:type="pct"/>
          </w:tcPr>
          <w:p w:rsidR="000F4D37" w:rsidRPr="00FC05DE" w:rsidRDefault="000F4D37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Поступило для</w:t>
            </w:r>
          </w:p>
          <w:p w:rsidR="000F4D37" w:rsidRPr="00FC05DE" w:rsidRDefault="000F4D37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формирования целевого</w:t>
            </w:r>
          </w:p>
          <w:p w:rsidR="000F4D37" w:rsidRPr="00FC05DE" w:rsidRDefault="000F4D37" w:rsidP="00FC05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капитала за отчетный период по договорам пожертвования</w:t>
            </w:r>
          </w:p>
        </w:tc>
        <w:tc>
          <w:tcPr>
            <w:tcW w:w="868" w:type="pct"/>
          </w:tcPr>
          <w:p w:rsidR="000F4D37" w:rsidRPr="00FC05DE" w:rsidRDefault="000F4D37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Поступило для пополнения целевого</w:t>
            </w:r>
          </w:p>
          <w:p w:rsidR="000F4D37" w:rsidRPr="00FC05DE" w:rsidRDefault="000F4D37" w:rsidP="00FC05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капитала за отчетный период по договорам пожертвования</w:t>
            </w:r>
          </w:p>
        </w:tc>
        <w:tc>
          <w:tcPr>
            <w:tcW w:w="887" w:type="pct"/>
          </w:tcPr>
          <w:p w:rsidR="000F4D37" w:rsidRPr="00FC05DE" w:rsidRDefault="000F4D37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0F4D37" w:rsidRPr="00FC05DE" w:rsidRDefault="000F4D37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0F4D37" w:rsidRPr="00FC05DE" w:rsidRDefault="000F4D37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периода (на</w:t>
            </w:r>
          </w:p>
          <w:p w:rsidR="000F4D37" w:rsidRPr="00FC05DE" w:rsidRDefault="000F4D37" w:rsidP="00FC05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По конец 2016 г.)</w:t>
            </w:r>
          </w:p>
        </w:tc>
      </w:tr>
      <w:tr w:rsidR="000F4D37" w:rsidRPr="00FC05DE" w:rsidTr="000F4D37">
        <w:tc>
          <w:tcPr>
            <w:tcW w:w="1090" w:type="pct"/>
          </w:tcPr>
          <w:p w:rsidR="000F4D37" w:rsidRPr="00FC05DE" w:rsidRDefault="000F4D37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ЗАО "Газпромбанк-</w:t>
            </w:r>
            <w:r w:rsidRPr="00FC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активами"</w:t>
            </w:r>
          </w:p>
        </w:tc>
        <w:tc>
          <w:tcPr>
            <w:tcW w:w="1023" w:type="pct"/>
          </w:tcPr>
          <w:p w:rsidR="000F4D37" w:rsidRPr="00FC05DE" w:rsidRDefault="006440A3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110 622 899,93</w:t>
            </w:r>
          </w:p>
        </w:tc>
        <w:tc>
          <w:tcPr>
            <w:tcW w:w="1133" w:type="pct"/>
          </w:tcPr>
          <w:p w:rsidR="000F4D37" w:rsidRPr="00FC05DE" w:rsidRDefault="006440A3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pct"/>
          </w:tcPr>
          <w:p w:rsidR="000F4D37" w:rsidRPr="00FC05DE" w:rsidRDefault="006440A3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30 000 000 ,00</w:t>
            </w:r>
          </w:p>
        </w:tc>
        <w:tc>
          <w:tcPr>
            <w:tcW w:w="887" w:type="pct"/>
          </w:tcPr>
          <w:p w:rsidR="000F4D37" w:rsidRPr="00FC05DE" w:rsidRDefault="006440A3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147 609 366,48</w:t>
            </w:r>
          </w:p>
        </w:tc>
      </w:tr>
    </w:tbl>
    <w:p w:rsidR="00586334" w:rsidRPr="00FC05DE" w:rsidRDefault="00586334" w:rsidP="00FC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334" w:rsidRPr="00FC05DE" w:rsidRDefault="00586334" w:rsidP="00FC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>2.2. Отчет о доходе от доверительного управления имуществом, составляющим целевой капитал за отчетный год (доходность)</w:t>
      </w:r>
    </w:p>
    <w:p w:rsidR="00586334" w:rsidRPr="00FC05DE" w:rsidRDefault="00586334" w:rsidP="00FC05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>В рублях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586334" w:rsidRPr="00FC05DE" w:rsidTr="00586334">
        <w:tc>
          <w:tcPr>
            <w:tcW w:w="2500" w:type="pct"/>
          </w:tcPr>
          <w:p w:rsidR="00586334" w:rsidRPr="00FC05DE" w:rsidRDefault="00586334" w:rsidP="00FC05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586334" w:rsidRPr="00FC05DE" w:rsidRDefault="00586334" w:rsidP="00FC05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Всего от имущества, переданного в ДУ</w:t>
            </w:r>
          </w:p>
        </w:tc>
      </w:tr>
      <w:tr w:rsidR="00586334" w:rsidRPr="00FC05DE" w:rsidTr="00586334">
        <w:tc>
          <w:tcPr>
            <w:tcW w:w="2500" w:type="pct"/>
          </w:tcPr>
          <w:p w:rsidR="00586334" w:rsidRPr="00FC05DE" w:rsidRDefault="00586334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Доход от ДУ, составляющим целевой</w:t>
            </w:r>
          </w:p>
          <w:p w:rsidR="00586334" w:rsidRPr="00FC05DE" w:rsidRDefault="00586334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капитал (инвестиционный доход)</w:t>
            </w:r>
          </w:p>
        </w:tc>
        <w:tc>
          <w:tcPr>
            <w:tcW w:w="2500" w:type="pct"/>
          </w:tcPr>
          <w:p w:rsidR="00586334" w:rsidRPr="00FC05DE" w:rsidRDefault="00586334" w:rsidP="00FC05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13 873 851,72</w:t>
            </w:r>
          </w:p>
        </w:tc>
      </w:tr>
      <w:tr w:rsidR="00586334" w:rsidRPr="00FC05DE" w:rsidTr="00586334">
        <w:tc>
          <w:tcPr>
            <w:tcW w:w="2500" w:type="pct"/>
          </w:tcPr>
          <w:p w:rsidR="00586334" w:rsidRPr="00FC05DE" w:rsidRDefault="00586334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Стоимость чистых активов на конец</w:t>
            </w:r>
          </w:p>
          <w:p w:rsidR="00586334" w:rsidRPr="00FC05DE" w:rsidRDefault="00586334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00" w:type="pct"/>
          </w:tcPr>
          <w:p w:rsidR="00586334" w:rsidRPr="00FC05DE" w:rsidRDefault="00586334" w:rsidP="00FC05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149 194 594,21</w:t>
            </w:r>
          </w:p>
        </w:tc>
      </w:tr>
      <w:tr w:rsidR="00586334" w:rsidRPr="00FC05DE" w:rsidTr="00586334">
        <w:tc>
          <w:tcPr>
            <w:tcW w:w="2500" w:type="pct"/>
          </w:tcPr>
          <w:p w:rsidR="00586334" w:rsidRPr="00FC05DE" w:rsidRDefault="00586334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="0049778D" w:rsidRPr="00FC05DE">
              <w:rPr>
                <w:rFonts w:ascii="Times New Roman" w:hAnsi="Times New Roman" w:cs="Times New Roman"/>
                <w:sz w:val="24"/>
                <w:szCs w:val="24"/>
              </w:rPr>
              <w:t>доходности</w:t>
            </w:r>
          </w:p>
        </w:tc>
        <w:tc>
          <w:tcPr>
            <w:tcW w:w="2500" w:type="pct"/>
          </w:tcPr>
          <w:p w:rsidR="00586334" w:rsidRPr="00FC05DE" w:rsidRDefault="00586334" w:rsidP="00FC05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10,23%</w:t>
            </w:r>
          </w:p>
        </w:tc>
      </w:tr>
    </w:tbl>
    <w:p w:rsidR="00586334" w:rsidRPr="00FC05DE" w:rsidRDefault="00586334" w:rsidP="00FC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334" w:rsidRPr="00FC05DE" w:rsidRDefault="00586334" w:rsidP="00FC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 xml:space="preserve">Часть 3. Отчет об использовании дохода от целевого капитала, </w:t>
      </w:r>
      <w:proofErr w:type="spellStart"/>
      <w:r w:rsidRPr="00FC05DE">
        <w:rPr>
          <w:rFonts w:ascii="Times New Roman" w:hAnsi="Times New Roman" w:cs="Times New Roman"/>
          <w:sz w:val="24"/>
          <w:szCs w:val="24"/>
        </w:rPr>
        <w:t>дохоа</w:t>
      </w:r>
      <w:proofErr w:type="spellEnd"/>
      <w:r w:rsidRPr="00FC05DE">
        <w:rPr>
          <w:rFonts w:ascii="Times New Roman" w:hAnsi="Times New Roman" w:cs="Times New Roman"/>
          <w:sz w:val="24"/>
          <w:szCs w:val="24"/>
        </w:rPr>
        <w:t xml:space="preserve"> от доверительного управления имуществом, составляющим целевой капитал</w:t>
      </w:r>
    </w:p>
    <w:p w:rsidR="00586334" w:rsidRPr="00FC05DE" w:rsidRDefault="00586334" w:rsidP="00FC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334" w:rsidRPr="00FC05DE" w:rsidRDefault="00586334" w:rsidP="00FC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>3.1. Отчет об общей сумме расходов управляющей компании, связанных с</w:t>
      </w:r>
      <w:r w:rsidR="00FC05DE" w:rsidRPr="00FC05DE">
        <w:rPr>
          <w:rFonts w:ascii="Times New Roman" w:hAnsi="Times New Roman" w:cs="Times New Roman"/>
          <w:sz w:val="24"/>
          <w:szCs w:val="24"/>
        </w:rPr>
        <w:t xml:space="preserve"> </w:t>
      </w:r>
      <w:r w:rsidRPr="00FC05DE">
        <w:rPr>
          <w:rFonts w:ascii="Times New Roman" w:hAnsi="Times New Roman" w:cs="Times New Roman"/>
          <w:sz w:val="24"/>
          <w:szCs w:val="24"/>
        </w:rPr>
        <w:t>доверительным управлением имуществом, составляющим целевой капитал, за</w:t>
      </w:r>
      <w:r w:rsidR="00FC05DE" w:rsidRPr="00FC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5DE">
        <w:rPr>
          <w:rFonts w:ascii="Times New Roman" w:hAnsi="Times New Roman" w:cs="Times New Roman"/>
          <w:sz w:val="24"/>
          <w:szCs w:val="24"/>
        </w:rPr>
        <w:t>отчетный</w:t>
      </w:r>
      <w:proofErr w:type="spellEnd"/>
      <w:r w:rsidRPr="00FC05DE">
        <w:rPr>
          <w:rFonts w:ascii="Times New Roman" w:hAnsi="Times New Roman" w:cs="Times New Roman"/>
          <w:sz w:val="24"/>
          <w:szCs w:val="24"/>
        </w:rPr>
        <w:t xml:space="preserve"> год, а также о размере вознаграждения, выплаченного управляющей</w:t>
      </w:r>
      <w:r w:rsidR="00FC05DE" w:rsidRPr="00FC05DE">
        <w:rPr>
          <w:rFonts w:ascii="Times New Roman" w:hAnsi="Times New Roman" w:cs="Times New Roman"/>
          <w:sz w:val="24"/>
          <w:szCs w:val="24"/>
        </w:rPr>
        <w:t xml:space="preserve"> компании, осуществляющей </w:t>
      </w:r>
      <w:r w:rsidRPr="00FC05DE">
        <w:rPr>
          <w:rFonts w:ascii="Times New Roman" w:hAnsi="Times New Roman" w:cs="Times New Roman"/>
          <w:sz w:val="24"/>
          <w:szCs w:val="24"/>
        </w:rPr>
        <w:t>доверительное управление имуществом, составляющим целевой капитал</w:t>
      </w:r>
    </w:p>
    <w:p w:rsidR="00586334" w:rsidRPr="00FC05DE" w:rsidRDefault="00586334" w:rsidP="00FC05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>в рублях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86334" w:rsidRPr="00FC05DE" w:rsidTr="00586334">
        <w:tc>
          <w:tcPr>
            <w:tcW w:w="3190" w:type="dxa"/>
          </w:tcPr>
          <w:p w:rsidR="00586334" w:rsidRPr="00FC05DE" w:rsidRDefault="00586334" w:rsidP="00FC0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доверительным</w:t>
            </w:r>
          </w:p>
          <w:p w:rsidR="00586334" w:rsidRPr="00FC05DE" w:rsidRDefault="00586334" w:rsidP="00FC0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управлением имуществом, составляющим</w:t>
            </w:r>
          </w:p>
          <w:p w:rsidR="00586334" w:rsidRPr="00FC05DE" w:rsidRDefault="00586334" w:rsidP="00FC0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целевой капитал, и вознаграждением УК</w:t>
            </w:r>
          </w:p>
        </w:tc>
        <w:tc>
          <w:tcPr>
            <w:tcW w:w="3190" w:type="dxa"/>
          </w:tcPr>
          <w:p w:rsidR="00586334" w:rsidRPr="00FC05DE" w:rsidRDefault="00586334" w:rsidP="00FC0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Сумма в рублях</w:t>
            </w:r>
          </w:p>
        </w:tc>
        <w:tc>
          <w:tcPr>
            <w:tcW w:w="3191" w:type="dxa"/>
          </w:tcPr>
          <w:p w:rsidR="00586334" w:rsidRPr="00FC05DE" w:rsidRDefault="00586334" w:rsidP="00FC0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В % от дохода доверительного</w:t>
            </w:r>
          </w:p>
          <w:p w:rsidR="00586334" w:rsidRPr="00FC05DE" w:rsidRDefault="00586334" w:rsidP="00FC0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управления имуществом,</w:t>
            </w:r>
          </w:p>
          <w:p w:rsidR="00586334" w:rsidRPr="00FC05DE" w:rsidRDefault="00586334" w:rsidP="00FC0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составляющим целевой капитал</w:t>
            </w:r>
          </w:p>
        </w:tc>
      </w:tr>
      <w:tr w:rsidR="00A969DB" w:rsidRPr="00FC05DE" w:rsidTr="0049778D">
        <w:trPr>
          <w:trHeight w:val="888"/>
        </w:trPr>
        <w:tc>
          <w:tcPr>
            <w:tcW w:w="3190" w:type="dxa"/>
          </w:tcPr>
          <w:p w:rsidR="00A969DB" w:rsidRPr="00FC05DE" w:rsidRDefault="00A969DB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Вознаграждение ЗАО "Газпромбанк-Управление активами"</w:t>
            </w:r>
          </w:p>
        </w:tc>
        <w:tc>
          <w:tcPr>
            <w:tcW w:w="3190" w:type="dxa"/>
          </w:tcPr>
          <w:p w:rsidR="00A969DB" w:rsidRPr="00FC05DE" w:rsidRDefault="00A969DB" w:rsidP="00FC0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1 387 385,17</w:t>
            </w:r>
          </w:p>
        </w:tc>
        <w:tc>
          <w:tcPr>
            <w:tcW w:w="3191" w:type="dxa"/>
          </w:tcPr>
          <w:p w:rsidR="00A969DB" w:rsidRPr="00FC05DE" w:rsidRDefault="00A969DB" w:rsidP="00FC0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A969DB" w:rsidRPr="00FC05DE" w:rsidRDefault="00A969DB" w:rsidP="00FC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9DB" w:rsidRPr="00FC05DE" w:rsidRDefault="00A969DB" w:rsidP="00FC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>3.2. Отчет о суммах денежных средств, направленных в будущем году</w:t>
      </w:r>
      <w:r w:rsidR="00800CEC">
        <w:rPr>
          <w:rFonts w:ascii="Times New Roman" w:hAnsi="Times New Roman" w:cs="Times New Roman"/>
          <w:sz w:val="24"/>
          <w:szCs w:val="24"/>
        </w:rPr>
        <w:t xml:space="preserve"> </w:t>
      </w:r>
      <w:r w:rsidRPr="00FC05DE">
        <w:rPr>
          <w:rFonts w:ascii="Times New Roman" w:hAnsi="Times New Roman" w:cs="Times New Roman"/>
          <w:sz w:val="24"/>
          <w:szCs w:val="24"/>
        </w:rPr>
        <w:t>получателям дохода от целевого капитала за 2016г.</w:t>
      </w:r>
    </w:p>
    <w:p w:rsidR="00A969DB" w:rsidRPr="00FC05DE" w:rsidRDefault="00A969DB" w:rsidP="00FC05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>в рублях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69DB" w:rsidRPr="00FC05DE" w:rsidTr="00A969DB">
        <w:tc>
          <w:tcPr>
            <w:tcW w:w="4785" w:type="dxa"/>
          </w:tcPr>
          <w:p w:rsidR="00A969DB" w:rsidRPr="00FC05DE" w:rsidRDefault="00A969DB" w:rsidP="00FC0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ДОХОД от целевого капитала,</w:t>
            </w:r>
          </w:p>
          <w:p w:rsidR="00A969DB" w:rsidRPr="00FC05DE" w:rsidRDefault="00A969DB" w:rsidP="00FC0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подлежащий распределению (за</w:t>
            </w:r>
          </w:p>
          <w:p w:rsidR="00A969DB" w:rsidRPr="00FC05DE" w:rsidRDefault="00A969DB" w:rsidP="00FC0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вычетом расходов, связанных с</w:t>
            </w:r>
          </w:p>
          <w:p w:rsidR="00A969DB" w:rsidRPr="00FC05DE" w:rsidRDefault="00A969DB" w:rsidP="00FC0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ДУ и вознаграждением УК)</w:t>
            </w:r>
          </w:p>
        </w:tc>
        <w:tc>
          <w:tcPr>
            <w:tcW w:w="4786" w:type="dxa"/>
          </w:tcPr>
          <w:p w:rsidR="00A969DB" w:rsidRPr="00FC05DE" w:rsidRDefault="00A969DB" w:rsidP="00FC0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Северный Арктический федеральный университет им. М. В. Ломоносова</w:t>
            </w:r>
          </w:p>
        </w:tc>
      </w:tr>
      <w:tr w:rsidR="00A969DB" w:rsidRPr="00FC05DE" w:rsidTr="00A969DB">
        <w:tc>
          <w:tcPr>
            <w:tcW w:w="4785" w:type="dxa"/>
          </w:tcPr>
          <w:p w:rsidR="00A969DB" w:rsidRPr="00FC05DE" w:rsidRDefault="00A969DB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Доход от ДУ имуществом,</w:t>
            </w:r>
          </w:p>
          <w:p w:rsidR="00A969DB" w:rsidRPr="00FC05DE" w:rsidRDefault="00A969DB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составляющим целевой капитал</w:t>
            </w:r>
          </w:p>
        </w:tc>
        <w:tc>
          <w:tcPr>
            <w:tcW w:w="4786" w:type="dxa"/>
          </w:tcPr>
          <w:p w:rsidR="00A969DB" w:rsidRPr="00FC05DE" w:rsidRDefault="00A969DB" w:rsidP="00FC0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12 486 466,55</w:t>
            </w:r>
          </w:p>
        </w:tc>
      </w:tr>
    </w:tbl>
    <w:p w:rsidR="00A969DB" w:rsidRPr="00FC05DE" w:rsidRDefault="00A969DB" w:rsidP="00FC05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69DB" w:rsidRPr="00FC05DE" w:rsidRDefault="00A969DB" w:rsidP="00FC05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778D" w:rsidRPr="00FC05DE" w:rsidRDefault="0049778D" w:rsidP="00FC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>3.3. Отчет о суммах денежных средств, получателям дохода от целевого капитала в 2016г.</w:t>
      </w:r>
    </w:p>
    <w:p w:rsidR="0049778D" w:rsidRPr="00FC05DE" w:rsidRDefault="0049778D" w:rsidP="00FC05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>в рублях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778D" w:rsidRPr="00FC05DE" w:rsidTr="00405D13">
        <w:tc>
          <w:tcPr>
            <w:tcW w:w="4785" w:type="dxa"/>
          </w:tcPr>
          <w:p w:rsidR="0049778D" w:rsidRPr="00FC05DE" w:rsidRDefault="0049778D" w:rsidP="00FC0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ДОХОД от целевого капитала,</w:t>
            </w:r>
          </w:p>
          <w:p w:rsidR="0049778D" w:rsidRPr="00FC05DE" w:rsidRDefault="0049778D" w:rsidP="00FC0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подлежащий распределению (за</w:t>
            </w:r>
          </w:p>
          <w:p w:rsidR="0049778D" w:rsidRPr="00FC05DE" w:rsidRDefault="0049778D" w:rsidP="00FC0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вычетом расходов, связанных с</w:t>
            </w:r>
          </w:p>
          <w:p w:rsidR="0049778D" w:rsidRPr="00FC05DE" w:rsidRDefault="0049778D" w:rsidP="00FC0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ДУ и вознаграждением УК)</w:t>
            </w:r>
          </w:p>
        </w:tc>
        <w:tc>
          <w:tcPr>
            <w:tcW w:w="4786" w:type="dxa"/>
          </w:tcPr>
          <w:p w:rsidR="0049778D" w:rsidRPr="00FC05DE" w:rsidRDefault="0049778D" w:rsidP="00FC0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Северный Арктический федеральный университет им. М. В. Ломоносова</w:t>
            </w:r>
          </w:p>
        </w:tc>
      </w:tr>
      <w:tr w:rsidR="0049778D" w:rsidRPr="00FC05DE" w:rsidTr="00405D13">
        <w:tc>
          <w:tcPr>
            <w:tcW w:w="4785" w:type="dxa"/>
          </w:tcPr>
          <w:p w:rsidR="0049778D" w:rsidRPr="00FC05DE" w:rsidRDefault="0049778D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Доход от ДУ имуществом,</w:t>
            </w:r>
          </w:p>
          <w:p w:rsidR="0049778D" w:rsidRPr="00FC05DE" w:rsidRDefault="0049778D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составляющим целевой капитал</w:t>
            </w:r>
          </w:p>
        </w:tc>
        <w:tc>
          <w:tcPr>
            <w:tcW w:w="4786" w:type="dxa"/>
          </w:tcPr>
          <w:p w:rsidR="0049778D" w:rsidRPr="00FC05DE" w:rsidRDefault="0049778D" w:rsidP="00FC0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5 500 000,00</w:t>
            </w:r>
          </w:p>
        </w:tc>
      </w:tr>
    </w:tbl>
    <w:p w:rsidR="0049778D" w:rsidRPr="00FC05DE" w:rsidRDefault="0049778D" w:rsidP="00FC05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69DB" w:rsidRPr="00FC05DE" w:rsidRDefault="00A969DB" w:rsidP="00FC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>Часть 4. Отчет о величине административно-управленческих расходов.</w:t>
      </w:r>
    </w:p>
    <w:p w:rsidR="00A969DB" w:rsidRPr="00FC05DE" w:rsidRDefault="00A969DB" w:rsidP="00FC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9DB" w:rsidRPr="00FC05DE" w:rsidRDefault="00A969DB" w:rsidP="00FC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>4.1. Отчет о суммах и видах расходов, с указанием общей суммы денежных</w:t>
      </w:r>
    </w:p>
    <w:p w:rsidR="00A969DB" w:rsidRPr="00FC05DE" w:rsidRDefault="00A969DB" w:rsidP="00FC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>средств, направленных на административно-управленческие расходы Фонда</w:t>
      </w:r>
    </w:p>
    <w:p w:rsidR="00A969DB" w:rsidRPr="00FC05DE" w:rsidRDefault="00A969DB" w:rsidP="00FC05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05DE">
        <w:rPr>
          <w:rFonts w:ascii="Times New Roman" w:hAnsi="Times New Roman" w:cs="Times New Roman"/>
          <w:sz w:val="24"/>
          <w:szCs w:val="24"/>
        </w:rPr>
        <w:t>в рублях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69DB" w:rsidRPr="00FC05DE" w:rsidTr="00A969DB">
        <w:tc>
          <w:tcPr>
            <w:tcW w:w="4785" w:type="dxa"/>
          </w:tcPr>
          <w:p w:rsidR="00A969DB" w:rsidRPr="00FC05DE" w:rsidRDefault="00A969DB" w:rsidP="00FC0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ВИДЫ РАСХОДОВ</w:t>
            </w:r>
          </w:p>
        </w:tc>
        <w:tc>
          <w:tcPr>
            <w:tcW w:w="4786" w:type="dxa"/>
          </w:tcPr>
          <w:p w:rsidR="00A969DB" w:rsidRPr="00FC05DE" w:rsidRDefault="00A969DB" w:rsidP="00FC0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969DB" w:rsidRPr="00FC05DE" w:rsidTr="00A969DB">
        <w:tc>
          <w:tcPr>
            <w:tcW w:w="4785" w:type="dxa"/>
          </w:tcPr>
          <w:p w:rsidR="00A969DB" w:rsidRPr="00FC05DE" w:rsidRDefault="00A969DB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АДМИНИСТРАТИВНО-УПРАВЛЕНЧЕСКИЕ РАСХОДЫ (ВСЕГО)</w:t>
            </w:r>
          </w:p>
          <w:p w:rsidR="00A969DB" w:rsidRPr="00FC05DE" w:rsidRDefault="00A969DB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6" w:type="dxa"/>
          </w:tcPr>
          <w:p w:rsidR="00A969DB" w:rsidRPr="00FC05DE" w:rsidRDefault="006440A3" w:rsidP="00FC05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858 176,17</w:t>
            </w:r>
          </w:p>
        </w:tc>
      </w:tr>
      <w:tr w:rsidR="00A969DB" w:rsidRPr="00FC05DE" w:rsidTr="00A969DB">
        <w:tc>
          <w:tcPr>
            <w:tcW w:w="4785" w:type="dxa"/>
          </w:tcPr>
          <w:p w:rsidR="00A969DB" w:rsidRPr="00FC05DE" w:rsidRDefault="006440A3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оплата аренды помещений, зданий, сооружений</w:t>
            </w:r>
          </w:p>
        </w:tc>
        <w:tc>
          <w:tcPr>
            <w:tcW w:w="4786" w:type="dxa"/>
          </w:tcPr>
          <w:p w:rsidR="00A969DB" w:rsidRPr="00FC05DE" w:rsidRDefault="006440A3" w:rsidP="00FC05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69DB" w:rsidRPr="00FC05DE" w:rsidTr="00A969DB">
        <w:tc>
          <w:tcPr>
            <w:tcW w:w="4785" w:type="dxa"/>
          </w:tcPr>
          <w:p w:rsidR="00A969DB" w:rsidRPr="00FC05DE" w:rsidRDefault="006440A3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заработная плата сотрудников, включая налоги на ФОТ</w:t>
            </w:r>
          </w:p>
        </w:tc>
        <w:tc>
          <w:tcPr>
            <w:tcW w:w="4786" w:type="dxa"/>
          </w:tcPr>
          <w:p w:rsidR="00A969DB" w:rsidRPr="00FC05DE" w:rsidRDefault="006440A3" w:rsidP="00FC05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788 563,41</w:t>
            </w:r>
          </w:p>
        </w:tc>
      </w:tr>
      <w:tr w:rsidR="00A969DB" w:rsidRPr="00FC05DE" w:rsidTr="00A969DB">
        <w:tc>
          <w:tcPr>
            <w:tcW w:w="4785" w:type="dxa"/>
          </w:tcPr>
          <w:p w:rsidR="00A969DB" w:rsidRPr="00FC05DE" w:rsidRDefault="006440A3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банковские расходы</w:t>
            </w:r>
          </w:p>
        </w:tc>
        <w:tc>
          <w:tcPr>
            <w:tcW w:w="4786" w:type="dxa"/>
          </w:tcPr>
          <w:p w:rsidR="00A969DB" w:rsidRPr="00FC05DE" w:rsidRDefault="006440A3" w:rsidP="00FC05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22 820,00</w:t>
            </w:r>
          </w:p>
        </w:tc>
      </w:tr>
      <w:tr w:rsidR="00A969DB" w:rsidRPr="00FC05DE" w:rsidTr="00A969DB">
        <w:tc>
          <w:tcPr>
            <w:tcW w:w="4785" w:type="dxa"/>
          </w:tcPr>
          <w:p w:rsidR="00A969DB" w:rsidRPr="00FC05DE" w:rsidRDefault="006440A3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аудита</w:t>
            </w:r>
          </w:p>
        </w:tc>
        <w:tc>
          <w:tcPr>
            <w:tcW w:w="4786" w:type="dxa"/>
          </w:tcPr>
          <w:p w:rsidR="00A969DB" w:rsidRPr="00FC05DE" w:rsidRDefault="006440A3" w:rsidP="00FC05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22 000,00</w:t>
            </w:r>
          </w:p>
        </w:tc>
      </w:tr>
      <w:tr w:rsidR="00A969DB" w:rsidRPr="00FC05DE" w:rsidTr="00A969DB">
        <w:tc>
          <w:tcPr>
            <w:tcW w:w="4785" w:type="dxa"/>
          </w:tcPr>
          <w:p w:rsidR="00A969DB" w:rsidRPr="00FC05DE" w:rsidRDefault="006440A3" w:rsidP="00FC0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другие расходы (услуги архивов, права на сдачу электронной отчетности )</w:t>
            </w:r>
          </w:p>
        </w:tc>
        <w:tc>
          <w:tcPr>
            <w:tcW w:w="4786" w:type="dxa"/>
          </w:tcPr>
          <w:p w:rsidR="00A969DB" w:rsidRPr="00FC05DE" w:rsidRDefault="006440A3" w:rsidP="00FC05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E">
              <w:rPr>
                <w:rFonts w:ascii="Times New Roman" w:hAnsi="Times New Roman" w:cs="Times New Roman"/>
                <w:sz w:val="24"/>
                <w:szCs w:val="24"/>
              </w:rPr>
              <w:t>24 792,76</w:t>
            </w:r>
          </w:p>
        </w:tc>
      </w:tr>
    </w:tbl>
    <w:p w:rsidR="00A969DB" w:rsidRPr="00FC05DE" w:rsidRDefault="00A969DB" w:rsidP="00FC05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969DB" w:rsidRPr="00FC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1D"/>
    <w:rsid w:val="00014888"/>
    <w:rsid w:val="00015D7C"/>
    <w:rsid w:val="00026FDE"/>
    <w:rsid w:val="00030425"/>
    <w:rsid w:val="00032CC4"/>
    <w:rsid w:val="00047601"/>
    <w:rsid w:val="0009401E"/>
    <w:rsid w:val="0009541C"/>
    <w:rsid w:val="00095C32"/>
    <w:rsid w:val="000965A5"/>
    <w:rsid w:val="000A5C77"/>
    <w:rsid w:val="000F027D"/>
    <w:rsid w:val="000F1C5D"/>
    <w:rsid w:val="000F4D37"/>
    <w:rsid w:val="001063D2"/>
    <w:rsid w:val="00107D30"/>
    <w:rsid w:val="00114853"/>
    <w:rsid w:val="00122786"/>
    <w:rsid w:val="001325D7"/>
    <w:rsid w:val="00151929"/>
    <w:rsid w:val="00151A49"/>
    <w:rsid w:val="00154D71"/>
    <w:rsid w:val="00163613"/>
    <w:rsid w:val="00164A0E"/>
    <w:rsid w:val="00176893"/>
    <w:rsid w:val="00185EA3"/>
    <w:rsid w:val="001921E9"/>
    <w:rsid w:val="00197C0E"/>
    <w:rsid w:val="001A1D6F"/>
    <w:rsid w:val="001B4923"/>
    <w:rsid w:val="001F1A7F"/>
    <w:rsid w:val="00201E91"/>
    <w:rsid w:val="002053DA"/>
    <w:rsid w:val="00231856"/>
    <w:rsid w:val="0023575F"/>
    <w:rsid w:val="002407E7"/>
    <w:rsid w:val="0024689C"/>
    <w:rsid w:val="002613AD"/>
    <w:rsid w:val="002717D3"/>
    <w:rsid w:val="00282018"/>
    <w:rsid w:val="002844E5"/>
    <w:rsid w:val="002A7435"/>
    <w:rsid w:val="002D0293"/>
    <w:rsid w:val="002F2C6A"/>
    <w:rsid w:val="002F6D0E"/>
    <w:rsid w:val="003138A8"/>
    <w:rsid w:val="00325972"/>
    <w:rsid w:val="0035610A"/>
    <w:rsid w:val="0036159E"/>
    <w:rsid w:val="00362C3C"/>
    <w:rsid w:val="00364CB8"/>
    <w:rsid w:val="00372572"/>
    <w:rsid w:val="0037296B"/>
    <w:rsid w:val="0037487F"/>
    <w:rsid w:val="003753A9"/>
    <w:rsid w:val="00376B36"/>
    <w:rsid w:val="003815A8"/>
    <w:rsid w:val="0038218F"/>
    <w:rsid w:val="00390554"/>
    <w:rsid w:val="003A44C4"/>
    <w:rsid w:val="003B5514"/>
    <w:rsid w:val="003D47A9"/>
    <w:rsid w:val="003D4C24"/>
    <w:rsid w:val="003E3471"/>
    <w:rsid w:val="003E3DF1"/>
    <w:rsid w:val="00401D51"/>
    <w:rsid w:val="00417CB2"/>
    <w:rsid w:val="0043175D"/>
    <w:rsid w:val="0049778D"/>
    <w:rsid w:val="00497AE4"/>
    <w:rsid w:val="004A67AA"/>
    <w:rsid w:val="004C4562"/>
    <w:rsid w:val="004C5E34"/>
    <w:rsid w:val="004E60B8"/>
    <w:rsid w:val="004E783E"/>
    <w:rsid w:val="00516CE4"/>
    <w:rsid w:val="00527D4D"/>
    <w:rsid w:val="00537B0E"/>
    <w:rsid w:val="00547CC2"/>
    <w:rsid w:val="005525DA"/>
    <w:rsid w:val="005618A6"/>
    <w:rsid w:val="00562522"/>
    <w:rsid w:val="00586334"/>
    <w:rsid w:val="005962D9"/>
    <w:rsid w:val="005B6ED0"/>
    <w:rsid w:val="005D5C9F"/>
    <w:rsid w:val="005E17FF"/>
    <w:rsid w:val="005F5EE2"/>
    <w:rsid w:val="00601014"/>
    <w:rsid w:val="00603298"/>
    <w:rsid w:val="00604FDC"/>
    <w:rsid w:val="00606A4D"/>
    <w:rsid w:val="00627090"/>
    <w:rsid w:val="006308C2"/>
    <w:rsid w:val="006440A3"/>
    <w:rsid w:val="006460D1"/>
    <w:rsid w:val="00655225"/>
    <w:rsid w:val="0065734A"/>
    <w:rsid w:val="006609CD"/>
    <w:rsid w:val="00664E57"/>
    <w:rsid w:val="00693F8D"/>
    <w:rsid w:val="006A14F8"/>
    <w:rsid w:val="006A2057"/>
    <w:rsid w:val="006B057B"/>
    <w:rsid w:val="006B1B0E"/>
    <w:rsid w:val="006D057B"/>
    <w:rsid w:val="006D2297"/>
    <w:rsid w:val="006D5F6B"/>
    <w:rsid w:val="006D6182"/>
    <w:rsid w:val="006F6C4A"/>
    <w:rsid w:val="00710234"/>
    <w:rsid w:val="00714C4B"/>
    <w:rsid w:val="007A0F0D"/>
    <w:rsid w:val="007A61A6"/>
    <w:rsid w:val="007B7E41"/>
    <w:rsid w:val="007C7EF3"/>
    <w:rsid w:val="007F4A3A"/>
    <w:rsid w:val="00800CEC"/>
    <w:rsid w:val="00810ADF"/>
    <w:rsid w:val="00812265"/>
    <w:rsid w:val="00821F3B"/>
    <w:rsid w:val="00825E3A"/>
    <w:rsid w:val="008304CD"/>
    <w:rsid w:val="00830A35"/>
    <w:rsid w:val="00832625"/>
    <w:rsid w:val="0085695D"/>
    <w:rsid w:val="00857320"/>
    <w:rsid w:val="00865615"/>
    <w:rsid w:val="00873388"/>
    <w:rsid w:val="008A2C52"/>
    <w:rsid w:val="008C2181"/>
    <w:rsid w:val="008E12A0"/>
    <w:rsid w:val="008E4ABA"/>
    <w:rsid w:val="008F6E93"/>
    <w:rsid w:val="00902E84"/>
    <w:rsid w:val="00911C24"/>
    <w:rsid w:val="0093580E"/>
    <w:rsid w:val="00936860"/>
    <w:rsid w:val="00957B6A"/>
    <w:rsid w:val="0097096F"/>
    <w:rsid w:val="009756F2"/>
    <w:rsid w:val="00980C0D"/>
    <w:rsid w:val="009A281F"/>
    <w:rsid w:val="009C4E3B"/>
    <w:rsid w:val="009C6C31"/>
    <w:rsid w:val="009D5DAB"/>
    <w:rsid w:val="009E19C9"/>
    <w:rsid w:val="009F77A4"/>
    <w:rsid w:val="00A0059A"/>
    <w:rsid w:val="00A11C24"/>
    <w:rsid w:val="00A52F96"/>
    <w:rsid w:val="00A54486"/>
    <w:rsid w:val="00A61D7D"/>
    <w:rsid w:val="00A74250"/>
    <w:rsid w:val="00A91E16"/>
    <w:rsid w:val="00A969DB"/>
    <w:rsid w:val="00AA7F7F"/>
    <w:rsid w:val="00B12EE1"/>
    <w:rsid w:val="00B348A6"/>
    <w:rsid w:val="00B35D10"/>
    <w:rsid w:val="00B513EE"/>
    <w:rsid w:val="00B626A9"/>
    <w:rsid w:val="00B62C08"/>
    <w:rsid w:val="00B6464D"/>
    <w:rsid w:val="00B702B4"/>
    <w:rsid w:val="00B90D49"/>
    <w:rsid w:val="00BA300A"/>
    <w:rsid w:val="00BC04BE"/>
    <w:rsid w:val="00BC296C"/>
    <w:rsid w:val="00BC39B6"/>
    <w:rsid w:val="00BD4C43"/>
    <w:rsid w:val="00BE347D"/>
    <w:rsid w:val="00C133E7"/>
    <w:rsid w:val="00C15E61"/>
    <w:rsid w:val="00C161D5"/>
    <w:rsid w:val="00C3667B"/>
    <w:rsid w:val="00C536C1"/>
    <w:rsid w:val="00C62BE0"/>
    <w:rsid w:val="00C77198"/>
    <w:rsid w:val="00C81441"/>
    <w:rsid w:val="00C84A6C"/>
    <w:rsid w:val="00C86A4C"/>
    <w:rsid w:val="00C90A7F"/>
    <w:rsid w:val="00CC08C7"/>
    <w:rsid w:val="00CC2656"/>
    <w:rsid w:val="00CD7076"/>
    <w:rsid w:val="00CE361D"/>
    <w:rsid w:val="00CF021C"/>
    <w:rsid w:val="00D2763B"/>
    <w:rsid w:val="00D316DE"/>
    <w:rsid w:val="00D3259E"/>
    <w:rsid w:val="00D352B2"/>
    <w:rsid w:val="00D42101"/>
    <w:rsid w:val="00D67733"/>
    <w:rsid w:val="00D706BC"/>
    <w:rsid w:val="00D772DD"/>
    <w:rsid w:val="00D874EE"/>
    <w:rsid w:val="00DA35F4"/>
    <w:rsid w:val="00DB5CA3"/>
    <w:rsid w:val="00DC0BBA"/>
    <w:rsid w:val="00DD7E07"/>
    <w:rsid w:val="00DE5317"/>
    <w:rsid w:val="00DF0161"/>
    <w:rsid w:val="00E03A95"/>
    <w:rsid w:val="00E251E3"/>
    <w:rsid w:val="00E2529D"/>
    <w:rsid w:val="00E347EB"/>
    <w:rsid w:val="00E6447D"/>
    <w:rsid w:val="00E76DB8"/>
    <w:rsid w:val="00E823A3"/>
    <w:rsid w:val="00E856CA"/>
    <w:rsid w:val="00E91212"/>
    <w:rsid w:val="00EA00DB"/>
    <w:rsid w:val="00EC77FA"/>
    <w:rsid w:val="00ED6DE4"/>
    <w:rsid w:val="00EF6E35"/>
    <w:rsid w:val="00F2483B"/>
    <w:rsid w:val="00F41D6D"/>
    <w:rsid w:val="00F44647"/>
    <w:rsid w:val="00F46C32"/>
    <w:rsid w:val="00F51890"/>
    <w:rsid w:val="00F55159"/>
    <w:rsid w:val="00F6110A"/>
    <w:rsid w:val="00F64291"/>
    <w:rsid w:val="00F67E01"/>
    <w:rsid w:val="00F770A0"/>
    <w:rsid w:val="00FA2BDF"/>
    <w:rsid w:val="00FB25C9"/>
    <w:rsid w:val="00FC05DE"/>
    <w:rsid w:val="00FC2489"/>
    <w:rsid w:val="00FE0A67"/>
    <w:rsid w:val="00FE5D62"/>
    <w:rsid w:val="00FE729C"/>
    <w:rsid w:val="00FE7E80"/>
    <w:rsid w:val="00FF2132"/>
    <w:rsid w:val="00F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707C"/>
  <w15:docId w15:val="{CF88A58F-CAF8-4EBF-9D56-1F4CC0F9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BC04BE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04BE"/>
    <w:pPr>
      <w:widowControl w:val="0"/>
      <w:shd w:val="clear" w:color="auto" w:fill="FFFFFF"/>
      <w:spacing w:before="300" w:after="120" w:line="0" w:lineRule="atLeast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D4899-0300-4D09-BED8-B4A18622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Гатауллина Лилия Анасовна</cp:lastModifiedBy>
  <cp:revision>12</cp:revision>
  <dcterms:created xsi:type="dcterms:W3CDTF">2019-11-29T17:49:00Z</dcterms:created>
  <dcterms:modified xsi:type="dcterms:W3CDTF">2019-12-01T11:46:00Z</dcterms:modified>
</cp:coreProperties>
</file>